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F2A9" w14:textId="538F77BC" w:rsidR="00862E18" w:rsidRPr="00862E18" w:rsidRDefault="00862E18" w:rsidP="00862E18">
      <w:pPr>
        <w:spacing w:line="276" w:lineRule="auto"/>
        <w:rPr>
          <w:b/>
          <w:bCs/>
          <w:sz w:val="32"/>
          <w:szCs w:val="32"/>
        </w:rPr>
      </w:pPr>
      <w:r w:rsidRPr="00862E18">
        <w:rPr>
          <w:b/>
          <w:bCs/>
          <w:sz w:val="32"/>
          <w:szCs w:val="32"/>
        </w:rPr>
        <w:t>Lidé s migrénou těžko hledají práci</w:t>
      </w:r>
    </w:p>
    <w:p w14:paraId="60BFB334" w14:textId="77777777" w:rsidR="00862E18" w:rsidRDefault="00862E18" w:rsidP="00862E18">
      <w:pPr>
        <w:spacing w:line="276" w:lineRule="auto"/>
        <w:rPr>
          <w:b/>
          <w:bCs/>
        </w:rPr>
      </w:pPr>
    </w:p>
    <w:p w14:paraId="170E7A6D" w14:textId="680DAF81" w:rsidR="009F71FE" w:rsidRDefault="00862E18" w:rsidP="00456CBE">
      <w:pPr>
        <w:spacing w:line="276" w:lineRule="auto"/>
        <w:rPr>
          <w:b/>
          <w:bCs/>
        </w:rPr>
      </w:pPr>
      <w:r>
        <w:rPr>
          <w:b/>
          <w:bCs/>
        </w:rPr>
        <w:t xml:space="preserve">Praha, </w:t>
      </w:r>
      <w:r w:rsidR="006037EC">
        <w:rPr>
          <w:b/>
          <w:bCs/>
        </w:rPr>
        <w:t>2</w:t>
      </w:r>
      <w:r>
        <w:rPr>
          <w:b/>
          <w:bCs/>
        </w:rPr>
        <w:t>.</w:t>
      </w:r>
      <w:r w:rsidR="006037EC">
        <w:rPr>
          <w:b/>
          <w:bCs/>
        </w:rPr>
        <w:t xml:space="preserve"> 12</w:t>
      </w:r>
      <w:r>
        <w:rPr>
          <w:b/>
          <w:bCs/>
        </w:rPr>
        <w:t xml:space="preserve">. 2020 </w:t>
      </w:r>
      <w:r w:rsidR="00604F51">
        <w:rPr>
          <w:b/>
          <w:bCs/>
        </w:rPr>
        <w:t xml:space="preserve">– </w:t>
      </w:r>
      <w:r w:rsidRPr="00862E18">
        <w:rPr>
          <w:b/>
          <w:bCs/>
        </w:rPr>
        <w:t xml:space="preserve">Úporná bolest hlavy, zvracení nebo poruchy vidění. I tak dokáže migréna pacientům komplikovat život klidně desetkrát </w:t>
      </w:r>
      <w:r>
        <w:rPr>
          <w:b/>
          <w:bCs/>
        </w:rPr>
        <w:t>v</w:t>
      </w:r>
      <w:r w:rsidRPr="00862E18">
        <w:rPr>
          <w:b/>
          <w:bCs/>
        </w:rPr>
        <w:t xml:space="preserve"> měsíc</w:t>
      </w:r>
      <w:r>
        <w:rPr>
          <w:b/>
          <w:bCs/>
        </w:rPr>
        <w:t>i</w:t>
      </w:r>
      <w:r w:rsidRPr="00862E18">
        <w:rPr>
          <w:b/>
          <w:bCs/>
        </w:rPr>
        <w:t xml:space="preserve">. Nepochopení společnosti často nutí </w:t>
      </w:r>
      <w:r w:rsidR="000A554E" w:rsidRPr="00862E18">
        <w:rPr>
          <w:b/>
          <w:bCs/>
        </w:rPr>
        <w:t xml:space="preserve">lidi s migrénou </w:t>
      </w:r>
      <w:r w:rsidRPr="00862E18">
        <w:rPr>
          <w:b/>
          <w:bCs/>
        </w:rPr>
        <w:t>nemoc tajit</w:t>
      </w:r>
      <w:r>
        <w:rPr>
          <w:b/>
          <w:bCs/>
        </w:rPr>
        <w:t>,</w:t>
      </w:r>
      <w:r w:rsidRPr="00862E18">
        <w:rPr>
          <w:b/>
          <w:bCs/>
        </w:rPr>
        <w:t xml:space="preserve"> </w:t>
      </w:r>
      <w:r>
        <w:rPr>
          <w:b/>
          <w:bCs/>
        </w:rPr>
        <w:t>t</w:t>
      </w:r>
      <w:r w:rsidRPr="00862E18">
        <w:rPr>
          <w:b/>
          <w:bCs/>
        </w:rPr>
        <w:t>a</w:t>
      </w:r>
      <w:r>
        <w:rPr>
          <w:b/>
          <w:bCs/>
        </w:rPr>
        <w:t xml:space="preserve"> přitom</w:t>
      </w:r>
      <w:r w:rsidRPr="00862E18">
        <w:rPr>
          <w:b/>
          <w:bCs/>
        </w:rPr>
        <w:t xml:space="preserve"> kromě fyzické bolesti způsobuje řadu dalších problémů – </w:t>
      </w:r>
      <w:r w:rsidR="000A554E">
        <w:rPr>
          <w:b/>
          <w:bCs/>
        </w:rPr>
        <w:t>například</w:t>
      </w:r>
      <w:r w:rsidR="000A554E" w:rsidRPr="00862E18">
        <w:rPr>
          <w:b/>
          <w:bCs/>
        </w:rPr>
        <w:t xml:space="preserve"> </w:t>
      </w:r>
      <w:r w:rsidRPr="00862E18">
        <w:rPr>
          <w:b/>
          <w:bCs/>
        </w:rPr>
        <w:t xml:space="preserve">s hledáním </w:t>
      </w:r>
      <w:r>
        <w:rPr>
          <w:b/>
          <w:bCs/>
        </w:rPr>
        <w:t xml:space="preserve">a udržením zaměstnání. </w:t>
      </w:r>
      <w:r w:rsidRPr="00862E18">
        <w:rPr>
          <w:b/>
          <w:bCs/>
        </w:rPr>
        <w:t>Pacientům však svítá naděje v podobě moderní léčby, která je od letoška dostupnější. I to zaznělo na historicky první pacientské konferenci pro lidi s</w:t>
      </w:r>
      <w:r>
        <w:rPr>
          <w:b/>
          <w:bCs/>
        </w:rPr>
        <w:t> </w:t>
      </w:r>
      <w:r w:rsidRPr="00862E18">
        <w:rPr>
          <w:b/>
          <w:bCs/>
        </w:rPr>
        <w:t>migrénou</w:t>
      </w:r>
      <w:r>
        <w:rPr>
          <w:b/>
          <w:bCs/>
        </w:rPr>
        <w:t>, kterou pořádala pacientská organizace</w:t>
      </w:r>
      <w:r w:rsidR="00923817">
        <w:rPr>
          <w:b/>
          <w:bCs/>
        </w:rPr>
        <w:t xml:space="preserve"> </w:t>
      </w:r>
      <w:r w:rsidR="00923817" w:rsidRPr="0029786A">
        <w:rPr>
          <w:b/>
          <w:bCs/>
        </w:rPr>
        <w:t>Migréna-</w:t>
      </w:r>
      <w:proofErr w:type="spellStart"/>
      <w:r w:rsidR="00923817" w:rsidRPr="0029786A">
        <w:rPr>
          <w:b/>
          <w:bCs/>
        </w:rPr>
        <w:t>help</w:t>
      </w:r>
      <w:proofErr w:type="spellEnd"/>
      <w:r w:rsidR="00923817" w:rsidRPr="0029786A">
        <w:rPr>
          <w:b/>
          <w:bCs/>
        </w:rPr>
        <w:t>.</w:t>
      </w:r>
    </w:p>
    <w:p w14:paraId="51627E24" w14:textId="77777777" w:rsidR="00B65D4F" w:rsidRPr="00862E18" w:rsidRDefault="00B65D4F" w:rsidP="00456CBE">
      <w:pPr>
        <w:spacing w:line="276" w:lineRule="auto"/>
        <w:rPr>
          <w:b/>
          <w:bCs/>
        </w:rPr>
      </w:pPr>
    </w:p>
    <w:p w14:paraId="525FD450" w14:textId="3611134E" w:rsidR="00862E18" w:rsidRDefault="00862E18" w:rsidP="00456CBE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V Česku </w:t>
      </w:r>
      <w:r w:rsidR="00B65D4F">
        <w:rPr>
          <w:rFonts w:cstheme="minorHAnsi"/>
        </w:rPr>
        <w:t>se s</w:t>
      </w:r>
      <w:r>
        <w:rPr>
          <w:rFonts w:cstheme="minorHAnsi"/>
        </w:rPr>
        <w:t xml:space="preserve"> migrénou </w:t>
      </w:r>
      <w:r w:rsidR="00B65D4F">
        <w:rPr>
          <w:rFonts w:cstheme="minorHAnsi"/>
        </w:rPr>
        <w:t xml:space="preserve">potýká </w:t>
      </w:r>
      <w:r w:rsidR="00604F51">
        <w:rPr>
          <w:rFonts w:cstheme="minorHAnsi"/>
        </w:rPr>
        <w:t xml:space="preserve">přibližně </w:t>
      </w:r>
      <w:r>
        <w:rPr>
          <w:rFonts w:cstheme="minorHAnsi"/>
        </w:rPr>
        <w:t xml:space="preserve">milion lidí. Nemoc si vybírá třikrát častěji ženy než muže a </w:t>
      </w:r>
      <w:r>
        <w:rPr>
          <w:rFonts w:cstheme="minorHAnsi"/>
          <w:bCs/>
        </w:rPr>
        <w:t>bere</w:t>
      </w:r>
      <w:r w:rsidRPr="00A84C4A">
        <w:rPr>
          <w:rFonts w:cstheme="minorHAnsi"/>
          <w:bCs/>
        </w:rPr>
        <w:t xml:space="preserve"> jim celé dny – ti, kteří mají </w:t>
      </w:r>
      <w:r w:rsidR="00604F51">
        <w:rPr>
          <w:rFonts w:cstheme="minorHAnsi"/>
          <w:bCs/>
        </w:rPr>
        <w:t>tři</w:t>
      </w:r>
      <w:r w:rsidR="00604F51" w:rsidRPr="00A84C4A">
        <w:rPr>
          <w:rFonts w:cstheme="minorHAnsi"/>
          <w:bCs/>
        </w:rPr>
        <w:t xml:space="preserve"> </w:t>
      </w:r>
      <w:r w:rsidRPr="00A84C4A">
        <w:rPr>
          <w:rFonts w:cstheme="minorHAnsi"/>
          <w:bCs/>
        </w:rPr>
        <w:t xml:space="preserve">záchvaty měsíčně, ztrácí za </w:t>
      </w:r>
      <w:r w:rsidR="00604F51">
        <w:rPr>
          <w:rFonts w:cstheme="minorHAnsi"/>
          <w:bCs/>
        </w:rPr>
        <w:t>deset</w:t>
      </w:r>
      <w:r w:rsidR="00604F51" w:rsidRPr="00A84C4A">
        <w:rPr>
          <w:rFonts w:cstheme="minorHAnsi"/>
          <w:bCs/>
        </w:rPr>
        <w:t xml:space="preserve"> </w:t>
      </w:r>
      <w:r w:rsidRPr="00A84C4A">
        <w:rPr>
          <w:rFonts w:cstheme="minorHAnsi"/>
          <w:bCs/>
        </w:rPr>
        <w:t>let téměř rok života.</w:t>
      </w:r>
      <w:r>
        <w:rPr>
          <w:rFonts w:cstheme="minorHAnsi"/>
          <w:bCs/>
        </w:rPr>
        <w:t xml:space="preserve"> </w:t>
      </w:r>
      <w:r>
        <w:rPr>
          <w:rFonts w:cstheme="minorHAnsi"/>
        </w:rPr>
        <w:t>Podle průzkumů</w:t>
      </w:r>
      <w:r w:rsidR="00287DE5">
        <w:rPr>
          <w:rFonts w:cstheme="minorHAnsi"/>
        </w:rPr>
        <w:t xml:space="preserve"> </w:t>
      </w:r>
      <w:r>
        <w:rPr>
          <w:rFonts w:cstheme="minorHAnsi"/>
        </w:rPr>
        <w:t>ji navíc 60 % pacientů tají před svým okolím.</w:t>
      </w:r>
      <w:r w:rsidRPr="003F5B3F">
        <w:rPr>
          <w:rFonts w:cstheme="minorHAnsi"/>
          <w:i/>
          <w:iCs/>
        </w:rPr>
        <w:t xml:space="preserve"> „</w:t>
      </w:r>
      <w:r>
        <w:rPr>
          <w:rFonts w:cstheme="minorHAnsi"/>
          <w:i/>
          <w:iCs/>
        </w:rPr>
        <w:t>M</w:t>
      </w:r>
      <w:r w:rsidRPr="003F5B3F">
        <w:rPr>
          <w:rFonts w:cstheme="minorHAnsi"/>
          <w:i/>
          <w:iCs/>
        </w:rPr>
        <w:t xml:space="preserve">igréna není obyčejná bolest hlavy, ale chronické onemocnění, které </w:t>
      </w:r>
      <w:r w:rsidR="00604F51" w:rsidRPr="003F5B3F">
        <w:rPr>
          <w:rFonts w:cstheme="minorHAnsi"/>
          <w:i/>
          <w:iCs/>
        </w:rPr>
        <w:t xml:space="preserve">pacienty </w:t>
      </w:r>
      <w:r w:rsidRPr="003F5B3F">
        <w:rPr>
          <w:rFonts w:cstheme="minorHAnsi"/>
          <w:i/>
          <w:iCs/>
        </w:rPr>
        <w:t xml:space="preserve">výrazně omezuje v jejich životech. </w:t>
      </w:r>
      <w:r>
        <w:rPr>
          <w:rFonts w:cstheme="minorHAnsi"/>
          <w:i/>
          <w:iCs/>
        </w:rPr>
        <w:t xml:space="preserve">Společnost to tak </w:t>
      </w:r>
      <w:r w:rsidR="0004706C">
        <w:rPr>
          <w:rFonts w:cstheme="minorHAnsi"/>
          <w:i/>
          <w:iCs/>
        </w:rPr>
        <w:t xml:space="preserve">bohužel </w:t>
      </w:r>
      <w:r>
        <w:rPr>
          <w:rFonts w:cstheme="minorHAnsi"/>
          <w:i/>
          <w:iCs/>
        </w:rPr>
        <w:t xml:space="preserve">mnohdy nechápe, a proto se řada lidí s migrénou cítí stigmatizovaná a ve své nemoci osamělá. I to jsme chtěli </w:t>
      </w:r>
      <w:r w:rsidR="0004706C">
        <w:rPr>
          <w:rFonts w:cstheme="minorHAnsi"/>
          <w:i/>
          <w:iCs/>
        </w:rPr>
        <w:t xml:space="preserve">prostřednictvím </w:t>
      </w:r>
      <w:r>
        <w:rPr>
          <w:rFonts w:cstheme="minorHAnsi"/>
          <w:i/>
          <w:iCs/>
        </w:rPr>
        <w:t>konference změnit – ukázat</w:t>
      </w:r>
      <w:r w:rsidR="0004706C">
        <w:rPr>
          <w:rFonts w:cstheme="minorHAnsi"/>
          <w:i/>
          <w:iCs/>
        </w:rPr>
        <w:t xml:space="preserve"> pacientům</w:t>
      </w:r>
      <w:r>
        <w:rPr>
          <w:rFonts w:cstheme="minorHAnsi"/>
          <w:i/>
          <w:iCs/>
        </w:rPr>
        <w:t xml:space="preserve">, že na to nejsou sami a že existuje i účinná pomoc,“ </w:t>
      </w:r>
      <w:r>
        <w:rPr>
          <w:rFonts w:cstheme="minorHAnsi"/>
        </w:rPr>
        <w:t xml:space="preserve">řekla </w:t>
      </w:r>
      <w:proofErr w:type="spellStart"/>
      <w:r>
        <w:rPr>
          <w:rFonts w:cstheme="minorHAnsi"/>
        </w:rPr>
        <w:t>Rýza</w:t>
      </w:r>
      <w:proofErr w:type="spellEnd"/>
      <w:r>
        <w:rPr>
          <w:rFonts w:cstheme="minorHAnsi"/>
        </w:rPr>
        <w:t xml:space="preserve"> Blažejovská, </w:t>
      </w:r>
      <w:r w:rsidR="0072003E">
        <w:rPr>
          <w:rFonts w:cstheme="minorHAnsi"/>
        </w:rPr>
        <w:t xml:space="preserve">předsedkyně </w:t>
      </w:r>
      <w:r w:rsidR="00923817">
        <w:rPr>
          <w:rFonts w:cstheme="minorHAnsi"/>
        </w:rPr>
        <w:t>pacientské organizace Migréna-</w:t>
      </w:r>
      <w:proofErr w:type="spellStart"/>
      <w:r w:rsidR="00923817" w:rsidRPr="0036546C">
        <w:rPr>
          <w:rFonts w:cstheme="minorHAnsi"/>
        </w:rPr>
        <w:t>h</w:t>
      </w:r>
      <w:r w:rsidRPr="0036546C">
        <w:rPr>
          <w:rFonts w:cstheme="minorHAnsi"/>
        </w:rPr>
        <w:t>elp</w:t>
      </w:r>
      <w:proofErr w:type="spellEnd"/>
      <w:r>
        <w:rPr>
          <w:rFonts w:cstheme="minorHAnsi"/>
        </w:rPr>
        <w:t xml:space="preserve">. </w:t>
      </w:r>
    </w:p>
    <w:p w14:paraId="3DB0F738" w14:textId="60AA54F8" w:rsidR="00862E18" w:rsidRPr="00862E18" w:rsidRDefault="00862E18" w:rsidP="00456CBE">
      <w:pPr>
        <w:spacing w:line="276" w:lineRule="auto"/>
        <w:rPr>
          <w:rFonts w:ascii="Calibri" w:hAnsi="Calibri" w:cs="Calibri"/>
          <w:color w:val="000000" w:themeColor="text1"/>
        </w:rPr>
      </w:pPr>
      <w:r w:rsidRPr="00D14A31">
        <w:t xml:space="preserve">Podle </w:t>
      </w:r>
      <w:hyperlink r:id="rId5" w:tgtFrame="_blank" w:history="1">
        <w:r w:rsidRPr="00D14A31">
          <w:t>Elen</w:t>
        </w:r>
        <w:r>
          <w:t>y</w:t>
        </w:r>
        <w:r w:rsidRPr="00D14A31">
          <w:t xml:space="preserve"> </w:t>
        </w:r>
        <w:proofErr w:type="spellStart"/>
        <w:r w:rsidRPr="00D14A31">
          <w:t>Ruiz</w:t>
        </w:r>
        <w:proofErr w:type="spellEnd"/>
        <w:r w:rsidRPr="00D14A31">
          <w:t xml:space="preserve"> de la Torre</w:t>
        </w:r>
      </w:hyperlink>
      <w:r w:rsidRPr="00D14A31">
        <w:t>,</w:t>
      </w:r>
      <w:r>
        <w:t xml:space="preserve"> </w:t>
      </w:r>
      <w:r w:rsidRPr="00D14A31">
        <w:t>ředitelk</w:t>
      </w:r>
      <w:r>
        <w:t xml:space="preserve">y </w:t>
      </w:r>
      <w:r w:rsidRPr="00D14A31">
        <w:t>Evropské aliance pro migrénu a bolesti hlavy</w:t>
      </w:r>
      <w:r>
        <w:t>, jsou l</w:t>
      </w:r>
      <w:r w:rsidRPr="00D14A31">
        <w:t>idé s migrénou superhrdinové</w:t>
      </w:r>
      <w:r>
        <w:t xml:space="preserve">, plní všechny svoje povinnosti i přes ataky nemoci. </w:t>
      </w:r>
      <w:r w:rsidRPr="004A1E5E">
        <w:rPr>
          <w:i/>
          <w:iCs/>
        </w:rPr>
        <w:t xml:space="preserve">„V mnoha zemích se migréna považuje jenom za větší bolest hlavy a toto vnímání je třeba změnit. Okolí migréně nerozumí – vidí jen to, že občas chybíme v práci nebo se nemůžeme zúčastnit nějaké aktivity,“ </w:t>
      </w:r>
      <w:r>
        <w:t xml:space="preserve">řekla českým pacientům </w:t>
      </w:r>
      <w:hyperlink r:id="rId6" w:tgtFrame="_blank" w:history="1">
        <w:r w:rsidRPr="00D14A31">
          <w:t xml:space="preserve">Elena </w:t>
        </w:r>
        <w:proofErr w:type="spellStart"/>
        <w:r w:rsidRPr="00D14A31">
          <w:t>Ruiz</w:t>
        </w:r>
        <w:proofErr w:type="spellEnd"/>
        <w:r w:rsidRPr="00D14A31">
          <w:t xml:space="preserve"> de la Torre</w:t>
        </w:r>
      </w:hyperlink>
      <w:r>
        <w:t xml:space="preserve">, která sama trpí migrénou od </w:t>
      </w:r>
      <w:r w:rsidR="0072003E">
        <w:t xml:space="preserve">dvanácti </w:t>
      </w:r>
      <w:r>
        <w:t xml:space="preserve">let. </w:t>
      </w:r>
      <w:r w:rsidRPr="00FB1E89">
        <w:t xml:space="preserve">Z průzkumu, který </w:t>
      </w:r>
      <w:r w:rsidRPr="0029786A">
        <w:t>provedla</w:t>
      </w:r>
      <w:r w:rsidR="0036546C" w:rsidRPr="0029786A">
        <w:t xml:space="preserve"> organizace</w:t>
      </w:r>
      <w:r w:rsidR="00923817" w:rsidRPr="0029786A">
        <w:t xml:space="preserve"> </w:t>
      </w:r>
      <w:proofErr w:type="spellStart"/>
      <w:r w:rsidR="00923817" w:rsidRPr="0029786A">
        <w:t>European</w:t>
      </w:r>
      <w:proofErr w:type="spellEnd"/>
      <w:r w:rsidR="00923817" w:rsidRPr="0029786A">
        <w:t xml:space="preserve"> </w:t>
      </w:r>
      <w:proofErr w:type="spellStart"/>
      <w:r w:rsidR="00923817" w:rsidRPr="0029786A">
        <w:t>Migraine</w:t>
      </w:r>
      <w:proofErr w:type="spellEnd"/>
      <w:r w:rsidR="00923817" w:rsidRPr="0029786A">
        <w:t xml:space="preserve"> and </w:t>
      </w:r>
      <w:proofErr w:type="spellStart"/>
      <w:r w:rsidR="00923817" w:rsidRPr="0029786A">
        <w:t>Headache</w:t>
      </w:r>
      <w:proofErr w:type="spellEnd"/>
      <w:r w:rsidR="00923817" w:rsidRPr="0029786A">
        <w:t xml:space="preserve"> </w:t>
      </w:r>
      <w:proofErr w:type="spellStart"/>
      <w:r w:rsidR="00923817" w:rsidRPr="0029786A">
        <w:t>Alliance</w:t>
      </w:r>
      <w:proofErr w:type="spellEnd"/>
      <w:r w:rsidR="0036546C" w:rsidRPr="0029786A">
        <w:t xml:space="preserve"> (EMHA) </w:t>
      </w:r>
      <w:r w:rsidRPr="0029786A">
        <w:t xml:space="preserve">mezi </w:t>
      </w:r>
      <w:r w:rsidR="00BC7896" w:rsidRPr="0029786A">
        <w:t xml:space="preserve">3 342 </w:t>
      </w:r>
      <w:r w:rsidRPr="0029786A">
        <w:t xml:space="preserve">lidmi trpících migrénou </w:t>
      </w:r>
      <w:r w:rsidR="00BC7896" w:rsidRPr="0029786A">
        <w:t>převážně ze sedmi evropských zemí (</w:t>
      </w:r>
      <w:r w:rsidR="00FB1E89" w:rsidRPr="0029786A">
        <w:t xml:space="preserve">Španělsko, Itálie, Velká Británie, Francie, Irsko, Německo a Portugalsko) </w:t>
      </w:r>
      <w:r w:rsidRPr="0029786A">
        <w:t xml:space="preserve">a nazvala </w:t>
      </w:r>
      <w:r w:rsidR="0004706C" w:rsidRPr="0029786A">
        <w:t>jej „</w:t>
      </w:r>
      <w:r>
        <w:t>Migréna v</w:t>
      </w:r>
      <w:r w:rsidR="0004706C">
        <w:t> </w:t>
      </w:r>
      <w:r>
        <w:t>práci</w:t>
      </w:r>
      <w:r w:rsidR="0004706C">
        <w:t>“,</w:t>
      </w:r>
      <w:r>
        <w:t xml:space="preserve"> vyplynulo, že 4</w:t>
      </w:r>
      <w:r w:rsidR="0036546C">
        <w:t>5</w:t>
      </w:r>
      <w:r>
        <w:t xml:space="preserve"> %</w:t>
      </w:r>
      <w:r w:rsidR="0036546C">
        <w:t xml:space="preserve"> </w:t>
      </w:r>
      <w:r>
        <w:t xml:space="preserve">respondentů mělo kvůli migréně potíže s prodloužením pracovní smlouvy, </w:t>
      </w:r>
      <w:r w:rsidRPr="00D14A31">
        <w:rPr>
          <w:rFonts w:ascii="Calibri" w:hAnsi="Calibri" w:cs="Calibri"/>
          <w:color w:val="000000" w:themeColor="text1"/>
        </w:rPr>
        <w:t>43</w:t>
      </w:r>
      <w:r>
        <w:rPr>
          <w:rFonts w:ascii="Calibri" w:hAnsi="Calibri" w:cs="Calibri"/>
          <w:color w:val="000000" w:themeColor="text1"/>
        </w:rPr>
        <w:t xml:space="preserve"> </w:t>
      </w:r>
      <w:r w:rsidRPr="00D14A31">
        <w:rPr>
          <w:rFonts w:ascii="Calibri" w:hAnsi="Calibri" w:cs="Calibri"/>
          <w:color w:val="000000" w:themeColor="text1"/>
        </w:rPr>
        <w:t xml:space="preserve">% </w:t>
      </w:r>
      <w:r w:rsidR="000A5517">
        <w:rPr>
          <w:rFonts w:ascii="Calibri" w:hAnsi="Calibri" w:cs="Calibri"/>
          <w:color w:val="000000" w:themeColor="text1"/>
        </w:rPr>
        <w:t xml:space="preserve">mělo </w:t>
      </w:r>
      <w:r w:rsidRPr="00D14A31">
        <w:rPr>
          <w:rFonts w:ascii="Calibri" w:hAnsi="Calibri" w:cs="Calibri"/>
          <w:color w:val="000000" w:themeColor="text1"/>
        </w:rPr>
        <w:t>problém práci vůbec získat</w:t>
      </w:r>
      <w:r>
        <w:rPr>
          <w:rFonts w:ascii="Calibri" w:hAnsi="Calibri" w:cs="Calibri"/>
          <w:color w:val="000000" w:themeColor="text1"/>
        </w:rPr>
        <w:t xml:space="preserve"> a 3</w:t>
      </w:r>
      <w:r w:rsidR="0036546C">
        <w:rPr>
          <w:rFonts w:ascii="Calibri" w:hAnsi="Calibri" w:cs="Calibri"/>
          <w:color w:val="000000" w:themeColor="text1"/>
        </w:rPr>
        <w:t>3</w:t>
      </w:r>
      <w:r>
        <w:rPr>
          <w:rFonts w:ascii="Calibri" w:hAnsi="Calibri" w:cs="Calibri"/>
          <w:color w:val="000000" w:themeColor="text1"/>
        </w:rPr>
        <w:t xml:space="preserve"> %</w:t>
      </w:r>
      <w:r w:rsidR="0036546C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dokonce dostalo od svého zaměstnavatele výtku, například právě kvůli tomu, že jim záchvat migrény znemožnil do práce některý den přijít. </w:t>
      </w:r>
      <w:r w:rsidRPr="004A1E5E">
        <w:rPr>
          <w:rFonts w:ascii="Calibri" w:hAnsi="Calibri" w:cs="Calibri"/>
          <w:i/>
          <w:iCs/>
          <w:color w:val="000000" w:themeColor="text1"/>
        </w:rPr>
        <w:t>„Je třeba zaměstnavatele s nemocí seznámit a vysvětlit</w:t>
      </w:r>
      <w:r w:rsidR="0004706C">
        <w:rPr>
          <w:rFonts w:ascii="Calibri" w:hAnsi="Calibri" w:cs="Calibri"/>
          <w:i/>
          <w:iCs/>
          <w:color w:val="000000" w:themeColor="text1"/>
        </w:rPr>
        <w:t>,</w:t>
      </w:r>
      <w:r w:rsidRPr="004A1E5E">
        <w:rPr>
          <w:rFonts w:ascii="Calibri" w:hAnsi="Calibri" w:cs="Calibri"/>
          <w:i/>
          <w:iCs/>
          <w:color w:val="000000" w:themeColor="text1"/>
        </w:rPr>
        <w:t xml:space="preserve"> že si všechny pracovní povinnosti splníme – jen potřebujeme občas </w:t>
      </w:r>
      <w:r>
        <w:rPr>
          <w:rFonts w:ascii="Calibri" w:hAnsi="Calibri" w:cs="Calibri"/>
          <w:i/>
          <w:iCs/>
          <w:color w:val="000000" w:themeColor="text1"/>
        </w:rPr>
        <w:t>trochu</w:t>
      </w:r>
      <w:r w:rsidRPr="004A1E5E">
        <w:rPr>
          <w:rFonts w:ascii="Calibri" w:hAnsi="Calibri" w:cs="Calibri"/>
          <w:i/>
          <w:iCs/>
          <w:color w:val="000000" w:themeColor="text1"/>
        </w:rPr>
        <w:t xml:space="preserve"> pochopení,“ </w:t>
      </w:r>
      <w:r>
        <w:rPr>
          <w:rFonts w:ascii="Calibri" w:hAnsi="Calibri" w:cs="Calibri"/>
          <w:color w:val="000000" w:themeColor="text1"/>
        </w:rPr>
        <w:t xml:space="preserve">dodává </w:t>
      </w:r>
      <w:proofErr w:type="spellStart"/>
      <w:r w:rsidRPr="004A1E5E">
        <w:rPr>
          <w:rFonts w:ascii="Calibri" w:hAnsi="Calibri" w:cs="Calibri"/>
          <w:color w:val="000000" w:themeColor="text1"/>
        </w:rPr>
        <w:t>Ruiz</w:t>
      </w:r>
      <w:proofErr w:type="spellEnd"/>
      <w:r w:rsidRPr="004A1E5E">
        <w:rPr>
          <w:rFonts w:ascii="Calibri" w:hAnsi="Calibri" w:cs="Calibri"/>
          <w:color w:val="000000" w:themeColor="text1"/>
        </w:rPr>
        <w:t xml:space="preserve"> de la Torre</w:t>
      </w:r>
      <w:r>
        <w:rPr>
          <w:rFonts w:ascii="Calibri" w:hAnsi="Calibri" w:cs="Calibri"/>
          <w:color w:val="000000" w:themeColor="text1"/>
        </w:rPr>
        <w:t xml:space="preserve"> a doporučuje lidem s migrénou sdružovat se v pacientských organizacích</w:t>
      </w:r>
      <w:r w:rsidR="000A5517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a získávat tak čerstvé a spolehlivé informace nejen o</w:t>
      </w:r>
      <w:r w:rsidR="0029786A">
        <w:rPr>
          <w:rFonts w:ascii="Calibri" w:hAnsi="Calibri" w:cs="Calibri"/>
          <w:color w:val="000000" w:themeColor="text1"/>
        </w:rPr>
        <w:t> </w:t>
      </w:r>
      <w:r>
        <w:rPr>
          <w:rFonts w:ascii="Calibri" w:hAnsi="Calibri" w:cs="Calibri"/>
          <w:color w:val="000000" w:themeColor="text1"/>
        </w:rPr>
        <w:t>své nemoci</w:t>
      </w:r>
      <w:r w:rsidR="000A5517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ale především o léčbě.</w:t>
      </w:r>
    </w:p>
    <w:p w14:paraId="3E727629" w14:textId="6B92A681" w:rsidR="00456CBE" w:rsidRDefault="00862E18" w:rsidP="00456CBE">
      <w:pPr>
        <w:spacing w:line="276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cstheme="minorHAnsi"/>
        </w:rPr>
        <w:t>Až 40</w:t>
      </w:r>
      <w:r w:rsidR="0004706C">
        <w:rPr>
          <w:rFonts w:cstheme="minorHAnsi"/>
        </w:rPr>
        <w:t xml:space="preserve"> </w:t>
      </w:r>
      <w:r>
        <w:rPr>
          <w:rFonts w:cstheme="minorHAnsi"/>
        </w:rPr>
        <w:t xml:space="preserve">% pacientů v Česku o své diagnóze ani neví, přitom účinná pomoc je dobře dostupná. Jak na konferenci prozradila neuroložka MUDr. Eva Medová, u menších počtů záchvatů stačí akutní léčba – běžná analgetika nebo tzv. </w:t>
      </w:r>
      <w:proofErr w:type="spellStart"/>
      <w:r>
        <w:rPr>
          <w:rFonts w:cstheme="minorHAnsi"/>
        </w:rPr>
        <w:t>triptany</w:t>
      </w:r>
      <w:proofErr w:type="spellEnd"/>
      <w:r>
        <w:rPr>
          <w:rFonts w:cstheme="minorHAnsi"/>
        </w:rPr>
        <w:t xml:space="preserve">. Při </w:t>
      </w:r>
      <w:r w:rsidR="000A5517">
        <w:rPr>
          <w:rFonts w:cstheme="minorHAnsi"/>
        </w:rPr>
        <w:t xml:space="preserve">čtyřech </w:t>
      </w:r>
      <w:r>
        <w:rPr>
          <w:rFonts w:cstheme="minorHAnsi"/>
        </w:rPr>
        <w:t xml:space="preserve">a více záchvatech měsíčně je již podle ní vhodné nasadit preventivní léčbu, kterou pacientovi předpisuje neurolog. Ten jej může také odeslat do specializovaného centra pro léčbu bolesti hlavy, kterých je v Česku již přes 30. </w:t>
      </w:r>
      <w:r w:rsidRPr="00862E18">
        <w:rPr>
          <w:rFonts w:cstheme="minorHAnsi"/>
          <w:i/>
          <w:iCs/>
        </w:rPr>
        <w:t>„Preventivní léčbou dnes dokážeme snížit počty záchvatů až o 50</w:t>
      </w:r>
      <w:r w:rsidR="0004706C">
        <w:rPr>
          <w:rFonts w:cstheme="minorHAnsi"/>
          <w:i/>
          <w:iCs/>
        </w:rPr>
        <w:t xml:space="preserve"> </w:t>
      </w:r>
      <w:r w:rsidRPr="00862E18">
        <w:rPr>
          <w:rFonts w:cstheme="minorHAnsi"/>
          <w:i/>
          <w:iCs/>
        </w:rPr>
        <w:t>%</w:t>
      </w:r>
      <w:r w:rsidR="0004706C">
        <w:rPr>
          <w:rFonts w:cstheme="minorHAnsi"/>
          <w:i/>
          <w:iCs/>
        </w:rPr>
        <w:t>, a to</w:t>
      </w:r>
      <w:r w:rsidRPr="00862E18">
        <w:rPr>
          <w:rFonts w:cstheme="minorHAnsi"/>
          <w:i/>
          <w:iCs/>
        </w:rPr>
        <w:t xml:space="preserve"> pomocí přípravků, jež byly původně vyvinuty pro jin</w:t>
      </w:r>
      <w:r w:rsidR="002840FD">
        <w:rPr>
          <w:rFonts w:cstheme="minorHAnsi"/>
          <w:i/>
          <w:iCs/>
        </w:rPr>
        <w:t>á</w:t>
      </w:r>
      <w:r w:rsidRPr="00862E18">
        <w:rPr>
          <w:rFonts w:cstheme="minorHAnsi"/>
          <w:i/>
          <w:iCs/>
        </w:rPr>
        <w:t xml:space="preserve"> onemocnění, ale ukázal se u nich pozitivní účinek na migrén</w:t>
      </w:r>
      <w:r w:rsidR="0004706C">
        <w:rPr>
          <w:rFonts w:cstheme="minorHAnsi"/>
          <w:i/>
          <w:iCs/>
        </w:rPr>
        <w:t>u</w:t>
      </w:r>
      <w:r>
        <w:rPr>
          <w:rFonts w:cstheme="minorHAnsi"/>
          <w:i/>
          <w:iCs/>
        </w:rPr>
        <w:t xml:space="preserve">. Od letoška pojišťovny proplácí i tzv. biologickou léčbu, specificky vyvinutou pro </w:t>
      </w:r>
      <w:r w:rsidR="00287DE5">
        <w:rPr>
          <w:rFonts w:cstheme="minorHAnsi"/>
          <w:i/>
          <w:iCs/>
        </w:rPr>
        <w:t>profylaxi</w:t>
      </w:r>
      <w:r>
        <w:rPr>
          <w:rFonts w:cstheme="minorHAnsi"/>
          <w:i/>
          <w:iCs/>
        </w:rPr>
        <w:t xml:space="preserve"> migrény. Ta umí </w:t>
      </w:r>
      <w:r w:rsidRPr="00323AB5">
        <w:rPr>
          <w:rFonts w:cstheme="minorHAnsi"/>
          <w:i/>
          <w:iCs/>
        </w:rPr>
        <w:t xml:space="preserve">snížit počet záchvatů </w:t>
      </w:r>
      <w:r w:rsidR="0004706C">
        <w:rPr>
          <w:rFonts w:cstheme="minorHAnsi"/>
          <w:i/>
          <w:iCs/>
        </w:rPr>
        <w:t xml:space="preserve">až </w:t>
      </w:r>
      <w:r w:rsidRPr="00323AB5">
        <w:rPr>
          <w:rFonts w:cstheme="minorHAnsi"/>
          <w:i/>
          <w:iCs/>
        </w:rPr>
        <w:t xml:space="preserve">o polovinu a více, </w:t>
      </w:r>
      <w:r w:rsidR="0004706C">
        <w:rPr>
          <w:rFonts w:cstheme="minorHAnsi"/>
          <w:i/>
          <w:iCs/>
        </w:rPr>
        <w:t>zkracuje</w:t>
      </w:r>
      <w:r w:rsidR="0004706C" w:rsidRPr="00323AB5">
        <w:rPr>
          <w:rFonts w:cstheme="minorHAnsi"/>
          <w:i/>
          <w:iCs/>
        </w:rPr>
        <w:t xml:space="preserve"> </w:t>
      </w:r>
      <w:r w:rsidRPr="00323AB5">
        <w:rPr>
          <w:rFonts w:cstheme="minorHAnsi"/>
          <w:i/>
          <w:iCs/>
        </w:rPr>
        <w:t xml:space="preserve">trvání </w:t>
      </w:r>
      <w:r>
        <w:rPr>
          <w:rFonts w:cstheme="minorHAnsi"/>
          <w:i/>
          <w:iCs/>
        </w:rPr>
        <w:t xml:space="preserve">atak </w:t>
      </w:r>
      <w:r w:rsidRPr="00323AB5">
        <w:rPr>
          <w:rFonts w:cstheme="minorHAnsi"/>
          <w:i/>
          <w:iCs/>
        </w:rPr>
        <w:t xml:space="preserve">a </w:t>
      </w:r>
      <w:r w:rsidR="0004706C">
        <w:rPr>
          <w:rFonts w:cstheme="minorHAnsi"/>
          <w:i/>
          <w:iCs/>
        </w:rPr>
        <w:t>zmírňuje</w:t>
      </w:r>
      <w:r w:rsidR="0004706C" w:rsidRPr="00323AB5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jejich </w:t>
      </w:r>
      <w:r w:rsidRPr="00323AB5">
        <w:rPr>
          <w:rFonts w:cstheme="minorHAnsi"/>
          <w:i/>
          <w:iCs/>
        </w:rPr>
        <w:t xml:space="preserve">intenzitu. </w:t>
      </w:r>
      <w:r>
        <w:rPr>
          <w:rFonts w:cstheme="minorHAnsi"/>
          <w:i/>
          <w:iCs/>
        </w:rPr>
        <w:lastRenderedPageBreak/>
        <w:t xml:space="preserve">Kromě toho </w:t>
      </w:r>
      <w:r w:rsidRPr="00323AB5">
        <w:rPr>
          <w:rFonts w:cstheme="minorHAnsi"/>
          <w:i/>
          <w:iCs/>
        </w:rPr>
        <w:t>u</w:t>
      </w:r>
      <w:r w:rsidR="003B6100">
        <w:rPr>
          <w:rFonts w:cstheme="minorHAnsi"/>
          <w:i/>
          <w:iCs/>
        </w:rPr>
        <w:t xml:space="preserve"> biologických</w:t>
      </w:r>
      <w:r w:rsidRPr="00323AB5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léků</w:t>
      </w:r>
      <w:r w:rsidRPr="00323AB5">
        <w:rPr>
          <w:rFonts w:cstheme="minorHAnsi"/>
          <w:i/>
          <w:iCs/>
        </w:rPr>
        <w:t xml:space="preserve"> pozorujeme minimum nežádoucích účink</w:t>
      </w:r>
      <w:r>
        <w:rPr>
          <w:rFonts w:cstheme="minorHAnsi"/>
          <w:i/>
          <w:iCs/>
        </w:rPr>
        <w:t>ů</w:t>
      </w:r>
      <w:r w:rsidRPr="00FC4F9C">
        <w:rPr>
          <w:rFonts w:cstheme="minorHAnsi"/>
          <w:i/>
        </w:rPr>
        <w:t>,“</w:t>
      </w:r>
      <w:r w:rsidRPr="00FC4F9C">
        <w:rPr>
          <w:rFonts w:cstheme="minorHAnsi"/>
        </w:rPr>
        <w:t xml:space="preserve"> </w:t>
      </w:r>
      <w:r>
        <w:rPr>
          <w:rFonts w:cstheme="minorHAnsi"/>
        </w:rPr>
        <w:t>řekla MUDr. Medová</w:t>
      </w:r>
      <w:r w:rsidRPr="0036546C">
        <w:rPr>
          <w:rFonts w:cstheme="minorHAnsi"/>
        </w:rPr>
        <w:t>. V </w:t>
      </w:r>
      <w:r w:rsidR="00287DE5">
        <w:rPr>
          <w:rFonts w:cstheme="minorHAnsi"/>
        </w:rPr>
        <w:t>C</w:t>
      </w:r>
      <w:r w:rsidRPr="0036546C">
        <w:rPr>
          <w:rFonts w:cstheme="minorHAnsi"/>
        </w:rPr>
        <w:t xml:space="preserve">entrech </w:t>
      </w:r>
      <w:r w:rsidR="00287DE5">
        <w:rPr>
          <w:rFonts w:cstheme="minorHAnsi"/>
        </w:rPr>
        <w:t xml:space="preserve">pro léčbu bolesti </w:t>
      </w:r>
      <w:r w:rsidRPr="0036546C">
        <w:rPr>
          <w:rFonts w:cstheme="minorHAnsi"/>
        </w:rPr>
        <w:t xml:space="preserve">podle ní pacientům s migrénou kromě léků </w:t>
      </w:r>
      <w:r w:rsidR="0036546C" w:rsidRPr="0036546C">
        <w:rPr>
          <w:rFonts w:cstheme="minorHAnsi"/>
        </w:rPr>
        <w:t xml:space="preserve">nabízejí </w:t>
      </w:r>
      <w:r w:rsidRPr="0036546C">
        <w:rPr>
          <w:rFonts w:cstheme="minorHAnsi"/>
        </w:rPr>
        <w:t>i psychoterapi</w:t>
      </w:r>
      <w:r w:rsidR="0036546C" w:rsidRPr="0036546C">
        <w:rPr>
          <w:rFonts w:cstheme="minorHAnsi"/>
        </w:rPr>
        <w:t>i</w:t>
      </w:r>
      <w:r w:rsidRPr="0036546C">
        <w:rPr>
          <w:rFonts w:cstheme="minorHAnsi"/>
        </w:rPr>
        <w:t xml:space="preserve"> a</w:t>
      </w:r>
      <w:r w:rsidR="0029786A">
        <w:rPr>
          <w:rFonts w:cstheme="minorHAnsi"/>
        </w:rPr>
        <w:t> </w:t>
      </w:r>
      <w:r w:rsidRPr="0036546C">
        <w:rPr>
          <w:rFonts w:cstheme="minorHAnsi"/>
        </w:rPr>
        <w:t>fyzioterapi</w:t>
      </w:r>
      <w:r w:rsidR="0036546C" w:rsidRPr="0036546C">
        <w:rPr>
          <w:rFonts w:cstheme="minorHAnsi"/>
        </w:rPr>
        <w:t>i</w:t>
      </w:r>
      <w:r w:rsidRPr="0036546C">
        <w:rPr>
          <w:rFonts w:cstheme="minorHAnsi"/>
        </w:rPr>
        <w:t>.</w:t>
      </w:r>
      <w:r w:rsidR="00456CBE" w:rsidRPr="0036546C">
        <w:rPr>
          <w:rFonts w:cstheme="minorHAnsi"/>
        </w:rPr>
        <w:t xml:space="preserve"> </w:t>
      </w:r>
      <w:r w:rsidR="00456CBE">
        <w:rPr>
          <w:rFonts w:cstheme="minorHAnsi"/>
        </w:rPr>
        <w:t>T</w:t>
      </w:r>
      <w:r w:rsidR="0036546C">
        <w:rPr>
          <w:rFonts w:cstheme="minorHAnsi"/>
        </w:rPr>
        <w:t>y</w:t>
      </w:r>
      <w:r w:rsidR="00456CBE">
        <w:rPr>
          <w:rFonts w:cstheme="minorHAnsi"/>
        </w:rPr>
        <w:t xml:space="preserve"> si</w:t>
      </w:r>
      <w:r w:rsidR="0036546C">
        <w:rPr>
          <w:rFonts w:cstheme="minorHAnsi"/>
        </w:rPr>
        <w:t xml:space="preserve"> </w:t>
      </w:r>
      <w:r w:rsidR="00456CBE" w:rsidRPr="00456CBE">
        <w:rPr>
          <w:rFonts w:cstheme="minorHAnsi"/>
        </w:rPr>
        <w:t>vyzkoušeli</w:t>
      </w:r>
      <w:r w:rsidR="00456CBE">
        <w:rPr>
          <w:rFonts w:cstheme="minorHAnsi"/>
        </w:rPr>
        <w:t xml:space="preserve"> přímo </w:t>
      </w:r>
      <w:r w:rsidR="00287DE5">
        <w:rPr>
          <w:rFonts w:cstheme="minorHAnsi"/>
        </w:rPr>
        <w:t xml:space="preserve">i </w:t>
      </w:r>
      <w:r w:rsidR="00456CBE">
        <w:rPr>
          <w:rFonts w:cstheme="minorHAnsi"/>
        </w:rPr>
        <w:t>účastníci konference</w:t>
      </w:r>
      <w:r w:rsidR="0036546C">
        <w:rPr>
          <w:rFonts w:cstheme="minorHAnsi"/>
        </w:rPr>
        <w:t>, a</w:t>
      </w:r>
      <w:r w:rsidR="00287DE5">
        <w:rPr>
          <w:rFonts w:cstheme="minorHAnsi"/>
        </w:rPr>
        <w:t xml:space="preserve"> to</w:t>
      </w:r>
      <w:r w:rsidR="0036546C">
        <w:rPr>
          <w:rFonts w:cstheme="minorHAnsi"/>
        </w:rPr>
        <w:t xml:space="preserve"> na workshopu</w:t>
      </w:r>
      <w:r w:rsidR="00456CBE" w:rsidRPr="00456CBE">
        <w:rPr>
          <w:rFonts w:cstheme="minorHAnsi"/>
        </w:rPr>
        <w:t xml:space="preserve"> </w:t>
      </w:r>
      <w:r w:rsidR="00456CBE">
        <w:rPr>
          <w:rFonts w:cstheme="minorHAnsi"/>
        </w:rPr>
        <w:t xml:space="preserve">v podobě </w:t>
      </w:r>
      <w:r w:rsidR="00456CBE" w:rsidRPr="00456CBE">
        <w:rPr>
          <w:rFonts w:cstheme="minorHAnsi"/>
        </w:rPr>
        <w:t>technik pro uvolňování svalového napětí</w:t>
      </w:r>
      <w:r w:rsidR="00456CBE">
        <w:rPr>
          <w:rFonts w:cstheme="minorHAnsi"/>
        </w:rPr>
        <w:t>, které</w:t>
      </w:r>
      <w:r w:rsidR="003B6100">
        <w:rPr>
          <w:rFonts w:cstheme="minorHAnsi"/>
        </w:rPr>
        <w:t xml:space="preserve"> podle odborníků</w:t>
      </w:r>
      <w:r w:rsidR="00456CBE" w:rsidRPr="00456CBE">
        <w:rPr>
          <w:rFonts w:cstheme="minorHAnsi"/>
        </w:rPr>
        <w:t xml:space="preserve"> </w:t>
      </w:r>
      <w:r w:rsidR="007E2572">
        <w:rPr>
          <w:rFonts w:cstheme="minorHAnsi"/>
        </w:rPr>
        <w:t>mohou pomoci oddálit</w:t>
      </w:r>
      <w:r w:rsidR="00456CBE" w:rsidRPr="00456CBE">
        <w:rPr>
          <w:rFonts w:cstheme="minorHAnsi"/>
        </w:rPr>
        <w:t xml:space="preserve"> atak</w:t>
      </w:r>
      <w:r w:rsidR="003B6100">
        <w:rPr>
          <w:rFonts w:cstheme="minorHAnsi"/>
        </w:rPr>
        <w:t>y</w:t>
      </w:r>
      <w:r w:rsidR="00923817">
        <w:rPr>
          <w:rFonts w:cstheme="minorHAnsi"/>
        </w:rPr>
        <w:t xml:space="preserve"> nemoci</w:t>
      </w:r>
      <w:r w:rsidR="0036546C">
        <w:rPr>
          <w:rFonts w:cstheme="minorHAnsi"/>
        </w:rPr>
        <w:t>, a</w:t>
      </w:r>
      <w:r w:rsidR="0029786A">
        <w:rPr>
          <w:rFonts w:cstheme="minorHAnsi"/>
        </w:rPr>
        <w:t> </w:t>
      </w:r>
      <w:r w:rsidR="0036546C">
        <w:rPr>
          <w:rFonts w:cstheme="minorHAnsi"/>
        </w:rPr>
        <w:t>na individuálních psychoterapeutických online sezeních.</w:t>
      </w:r>
    </w:p>
    <w:p w14:paraId="00B010A8" w14:textId="7012D9D4" w:rsidR="00B65D4F" w:rsidRPr="00B65D4F" w:rsidRDefault="00B65D4F" w:rsidP="00456CBE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O svou zkušenost se s účastníky konference podělila i herečka a moderátorka Ester Janečková, kterou migréna trápí už od mládí. </w:t>
      </w:r>
      <w:r w:rsidRPr="00344E4D">
        <w:rPr>
          <w:rFonts w:cstheme="minorHAnsi"/>
          <w:i/>
          <w:iCs/>
        </w:rPr>
        <w:t xml:space="preserve">„Chvíli trvalo, než lidé v mém okolí začali nemoc brát opravdu vážně. I můj manžel musel pochopit, že to není jen tak a začal </w:t>
      </w:r>
      <w:r w:rsidR="00365CB7">
        <w:rPr>
          <w:rFonts w:cstheme="minorHAnsi"/>
          <w:i/>
          <w:iCs/>
        </w:rPr>
        <w:t>mít</w:t>
      </w:r>
      <w:r w:rsidRPr="00344E4D">
        <w:rPr>
          <w:rFonts w:cstheme="minorHAnsi"/>
          <w:i/>
          <w:iCs/>
        </w:rPr>
        <w:t xml:space="preserve"> větší ohledy. Ale mám to štěstí, že mi počty záchvatů s věkem spíše ubývají. Zároveň už vím, jak se zařídit, když cítím, že na mě záchvat přichází třeba při natáčení. A někdy prostě trpím při něm,“</w:t>
      </w:r>
      <w:r>
        <w:rPr>
          <w:rFonts w:cstheme="minorHAnsi"/>
        </w:rPr>
        <w:t xml:space="preserve"> prozradila Janečková, která někdy pro úlevu využívá i akupunkturu. </w:t>
      </w:r>
    </w:p>
    <w:p w14:paraId="22BC5017" w14:textId="32962D70" w:rsidR="00862E18" w:rsidRDefault="00862E18" w:rsidP="00456CBE">
      <w:pPr>
        <w:spacing w:line="276" w:lineRule="auto"/>
      </w:pPr>
      <w:r>
        <w:rPr>
          <w:rFonts w:ascii="Calibri" w:hAnsi="Calibri" w:cs="Calibri"/>
          <w:color w:val="000000" w:themeColor="text1"/>
        </w:rPr>
        <w:t>Účastníci konference se také seznámili</w:t>
      </w:r>
      <w:r w:rsidRPr="00841C6C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s novou</w:t>
      </w:r>
      <w:r w:rsidRPr="00841C6C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mobilní </w:t>
      </w:r>
      <w:r w:rsidRPr="00841C6C">
        <w:rPr>
          <w:rFonts w:ascii="Calibri" w:hAnsi="Calibri" w:cs="Calibri"/>
          <w:color w:val="000000" w:themeColor="text1"/>
        </w:rPr>
        <w:t>aplikac</w:t>
      </w:r>
      <w:r>
        <w:rPr>
          <w:rFonts w:ascii="Calibri" w:hAnsi="Calibri" w:cs="Calibri"/>
          <w:color w:val="000000" w:themeColor="text1"/>
        </w:rPr>
        <w:t>í</w:t>
      </w:r>
      <w:r w:rsidRPr="00841C6C">
        <w:rPr>
          <w:rFonts w:ascii="Calibri" w:hAnsi="Calibri" w:cs="Calibri"/>
          <w:color w:val="000000" w:themeColor="text1"/>
        </w:rPr>
        <w:t xml:space="preserve"> Migréna Kompas, </w:t>
      </w:r>
      <w:r>
        <w:rPr>
          <w:rFonts w:ascii="Calibri" w:hAnsi="Calibri" w:cs="Calibri"/>
          <w:color w:val="000000" w:themeColor="text1"/>
        </w:rPr>
        <w:t xml:space="preserve">která pomáhá nemoc lépe </w:t>
      </w:r>
      <w:r w:rsidR="00923817" w:rsidRPr="0036546C">
        <w:rPr>
          <w:rFonts w:ascii="Calibri" w:hAnsi="Calibri" w:cs="Calibri"/>
        </w:rPr>
        <w:t xml:space="preserve">pochopit </w:t>
      </w:r>
      <w:r>
        <w:rPr>
          <w:rFonts w:ascii="Calibri" w:hAnsi="Calibri" w:cs="Calibri"/>
          <w:color w:val="000000" w:themeColor="text1"/>
        </w:rPr>
        <w:t>a zvládat. Uživatelům aplikace umožňuje</w:t>
      </w:r>
      <w:r w:rsidRPr="00D14A31">
        <w:rPr>
          <w:rFonts w:ascii="Calibri" w:hAnsi="Calibri" w:cs="Calibri"/>
          <w:color w:val="000000" w:themeColor="text1"/>
        </w:rPr>
        <w:t xml:space="preserve"> </w:t>
      </w:r>
      <w:r w:rsidRPr="00D14A31">
        <w:t>zaznamenat jednotlivé záchvaty, jejich délku</w:t>
      </w:r>
      <w:r>
        <w:t>,</w:t>
      </w:r>
      <w:r w:rsidR="00C24A48">
        <w:t xml:space="preserve"> intenzitu a</w:t>
      </w:r>
      <w:r w:rsidR="00923817">
        <w:t xml:space="preserve"> </w:t>
      </w:r>
      <w:r w:rsidRPr="00D14A31">
        <w:t>užité léky</w:t>
      </w:r>
      <w:r>
        <w:t>.</w:t>
      </w:r>
      <w:r w:rsidR="00BA4071">
        <w:t xml:space="preserve"> </w:t>
      </w:r>
      <w:r w:rsidR="00BA4071" w:rsidRPr="0029786A">
        <w:t xml:space="preserve">Aplikace také </w:t>
      </w:r>
      <w:r w:rsidR="0029786A" w:rsidRPr="0029786A">
        <w:t xml:space="preserve">například </w:t>
      </w:r>
      <w:r w:rsidR="00BA4071" w:rsidRPr="0029786A">
        <w:t>nabízí tipy a triky</w:t>
      </w:r>
      <w:r w:rsidR="0036546C" w:rsidRPr="0029786A">
        <w:t xml:space="preserve">, jak </w:t>
      </w:r>
      <w:r w:rsidR="00BA4071" w:rsidRPr="0029786A">
        <w:t>režimový</w:t>
      </w:r>
      <w:r w:rsidR="0036546C" w:rsidRPr="0029786A">
        <w:t xml:space="preserve">mi </w:t>
      </w:r>
      <w:r w:rsidR="00BA4071" w:rsidRPr="0029786A">
        <w:t>opatřen</w:t>
      </w:r>
      <w:r w:rsidR="0036546C" w:rsidRPr="0029786A">
        <w:t>ími</w:t>
      </w:r>
      <w:r w:rsidR="003F0DFB" w:rsidRPr="0029786A">
        <w:t xml:space="preserve"> </w:t>
      </w:r>
      <w:r w:rsidR="00BA4071" w:rsidRPr="0029786A">
        <w:t>záchvat</w:t>
      </w:r>
      <w:r w:rsidR="0084652B">
        <w:t>ům předcházet</w:t>
      </w:r>
      <w:r w:rsidR="00BA4071" w:rsidRPr="0029786A">
        <w:t>.</w:t>
      </w:r>
      <w:r w:rsidR="0036546C" w:rsidRPr="0029786A">
        <w:t xml:space="preserve"> </w:t>
      </w:r>
      <w:r w:rsidRPr="00D14A31">
        <w:t>„</w:t>
      </w:r>
      <w:r w:rsidRPr="004A1E5E">
        <w:rPr>
          <w:i/>
          <w:iCs/>
        </w:rPr>
        <w:t xml:space="preserve">Díky aplikaci pacienti lépe porozumí svému onemocnění, </w:t>
      </w:r>
      <w:r w:rsidR="0084652B">
        <w:rPr>
          <w:i/>
          <w:iCs/>
        </w:rPr>
        <w:t xml:space="preserve">mohou </w:t>
      </w:r>
      <w:r w:rsidRPr="004A1E5E">
        <w:rPr>
          <w:i/>
          <w:iCs/>
        </w:rPr>
        <w:t>objev</w:t>
      </w:r>
      <w:r w:rsidR="0084652B">
        <w:rPr>
          <w:i/>
          <w:iCs/>
        </w:rPr>
        <w:t>it</w:t>
      </w:r>
      <w:r w:rsidRPr="004A1E5E">
        <w:rPr>
          <w:i/>
          <w:iCs/>
        </w:rPr>
        <w:t xml:space="preserve"> například spouštěče atak. Aplikace slouží</w:t>
      </w:r>
      <w:r>
        <w:rPr>
          <w:i/>
          <w:iCs/>
        </w:rPr>
        <w:t xml:space="preserve"> i</w:t>
      </w:r>
      <w:r w:rsidRPr="004A1E5E">
        <w:rPr>
          <w:i/>
          <w:iCs/>
        </w:rPr>
        <w:t xml:space="preserve"> jako pomocník při rozhovoru pacienta s neurologem, veškerá data lze totiž </w:t>
      </w:r>
      <w:r w:rsidR="0084652B">
        <w:rPr>
          <w:i/>
          <w:iCs/>
        </w:rPr>
        <w:t xml:space="preserve">bezpečným způsobem </w:t>
      </w:r>
      <w:r w:rsidRPr="004A1E5E">
        <w:rPr>
          <w:i/>
          <w:iCs/>
        </w:rPr>
        <w:t xml:space="preserve">exportovat a lékaři ukázat,“ </w:t>
      </w:r>
      <w:r>
        <w:t>popsala</w:t>
      </w:r>
      <w:r w:rsidRPr="00D14A31">
        <w:t xml:space="preserve"> </w:t>
      </w:r>
      <w:r>
        <w:t xml:space="preserve">Jitka Hrabánková </w:t>
      </w:r>
      <w:r w:rsidRPr="00403A00">
        <w:t>z</w:t>
      </w:r>
      <w:r w:rsidR="0029786A">
        <w:t> </w:t>
      </w:r>
      <w:r w:rsidRPr="00403A00">
        <w:t xml:space="preserve">české společnosti </w:t>
      </w:r>
      <w:proofErr w:type="spellStart"/>
      <w:r w:rsidRPr="00403A00">
        <w:t>Pears</w:t>
      </w:r>
      <w:proofErr w:type="spellEnd"/>
      <w:r w:rsidRPr="00403A00">
        <w:t xml:space="preserve"> </w:t>
      </w:r>
      <w:proofErr w:type="spellStart"/>
      <w:r w:rsidRPr="00403A00">
        <w:t>Health</w:t>
      </w:r>
      <w:proofErr w:type="spellEnd"/>
      <w:r w:rsidRPr="00403A00">
        <w:t xml:space="preserve"> </w:t>
      </w:r>
      <w:proofErr w:type="spellStart"/>
      <w:r w:rsidRPr="00403A00">
        <w:t>Cyber</w:t>
      </w:r>
      <w:proofErr w:type="spellEnd"/>
      <w:r w:rsidRPr="00403A00">
        <w:t>, která aplikaci vyvíjela a testovala společně s</w:t>
      </w:r>
      <w:r>
        <w:t> </w:t>
      </w:r>
      <w:r w:rsidRPr="00403A00">
        <w:t>lékaři</w:t>
      </w:r>
      <w:r>
        <w:t xml:space="preserve"> a</w:t>
      </w:r>
      <w:r w:rsidR="0029786A">
        <w:t> </w:t>
      </w:r>
      <w:r>
        <w:t>pacientskou organizací Migréna-</w:t>
      </w:r>
      <w:proofErr w:type="spellStart"/>
      <w:r>
        <w:t>help</w:t>
      </w:r>
      <w:proofErr w:type="spellEnd"/>
      <w:r>
        <w:t>.</w:t>
      </w:r>
      <w:r w:rsidRPr="00D14A31">
        <w:t xml:space="preserve"> </w:t>
      </w:r>
      <w:r>
        <w:t xml:space="preserve">Vývoj aplikace, kterou si do této doby nainstalovalo </w:t>
      </w:r>
      <w:r w:rsidRPr="00841C6C">
        <w:rPr>
          <w:rFonts w:ascii="Calibri" w:hAnsi="Calibri" w:cs="Calibri"/>
          <w:color w:val="000000" w:themeColor="text1"/>
        </w:rPr>
        <w:t>1</w:t>
      </w:r>
      <w:r w:rsidR="009F41A2">
        <w:rPr>
          <w:rFonts w:ascii="Calibri" w:hAnsi="Calibri" w:cs="Calibri"/>
          <w:color w:val="000000" w:themeColor="text1"/>
        </w:rPr>
        <w:t> </w:t>
      </w:r>
      <w:r w:rsidRPr="00841C6C">
        <w:rPr>
          <w:rFonts w:ascii="Calibri" w:hAnsi="Calibri" w:cs="Calibri"/>
          <w:color w:val="000000" w:themeColor="text1"/>
        </w:rPr>
        <w:t>637 uživatelů</w:t>
      </w:r>
      <w:r>
        <w:rPr>
          <w:rFonts w:ascii="Calibri" w:hAnsi="Calibri" w:cs="Calibri"/>
          <w:color w:val="000000" w:themeColor="text1"/>
        </w:rPr>
        <w:t>,</w:t>
      </w:r>
      <w:r>
        <w:t xml:space="preserve"> podpořila společnost </w:t>
      </w:r>
      <w:proofErr w:type="spellStart"/>
      <w:r>
        <w:t>Teva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>.</w:t>
      </w:r>
    </w:p>
    <w:p w14:paraId="0E7E5D70" w14:textId="5A22BD90" w:rsidR="00304DEC" w:rsidRDefault="00304DEC" w:rsidP="00456CBE">
      <w:pPr>
        <w:spacing w:line="276" w:lineRule="auto"/>
      </w:pPr>
      <w:r>
        <w:t>Záznam konference je možn</w:t>
      </w:r>
      <w:r w:rsidR="0084652B">
        <w:t>é</w:t>
      </w:r>
      <w:r>
        <w:t xml:space="preserve"> zhlédnout na </w:t>
      </w:r>
      <w:hyperlink r:id="rId7" w:history="1">
        <w:r w:rsidRPr="00922099">
          <w:rPr>
            <w:rStyle w:val="Hypertextovodkaz"/>
          </w:rPr>
          <w:t>https://www.migrena-help.cz/zaznam-konference/</w:t>
        </w:r>
      </w:hyperlink>
      <w:r>
        <w:t xml:space="preserve">. </w:t>
      </w:r>
    </w:p>
    <w:p w14:paraId="2F11FE1B" w14:textId="77777777" w:rsidR="00862E18" w:rsidRDefault="00862E18" w:rsidP="00862E18">
      <w:pPr>
        <w:spacing w:line="264" w:lineRule="auto"/>
      </w:pPr>
    </w:p>
    <w:p w14:paraId="15F18A23" w14:textId="34B8C2B2" w:rsidR="00862E18" w:rsidRPr="009725E5" w:rsidRDefault="00862E18" w:rsidP="00862E18">
      <w:pPr>
        <w:spacing w:line="264" w:lineRule="auto"/>
        <w:rPr>
          <w:rFonts w:cstheme="minorHAnsi"/>
          <w:b/>
          <w:sz w:val="20"/>
          <w:szCs w:val="20"/>
        </w:rPr>
      </w:pPr>
      <w:r w:rsidRPr="009725E5">
        <w:rPr>
          <w:rFonts w:cstheme="minorHAnsi"/>
          <w:b/>
          <w:sz w:val="20"/>
          <w:szCs w:val="20"/>
        </w:rPr>
        <w:t>O Migréna-</w:t>
      </w:r>
      <w:proofErr w:type="spellStart"/>
      <w:r w:rsidRPr="009725E5">
        <w:rPr>
          <w:rFonts w:cstheme="minorHAnsi"/>
          <w:b/>
          <w:sz w:val="20"/>
          <w:szCs w:val="20"/>
        </w:rPr>
        <w:t>help</w:t>
      </w:r>
      <w:proofErr w:type="spellEnd"/>
    </w:p>
    <w:p w14:paraId="6E4D2965" w14:textId="602A2DB1" w:rsidR="00862E18" w:rsidRPr="006D3B13" w:rsidRDefault="00862E18" w:rsidP="00862E18">
      <w:pPr>
        <w:spacing w:line="264" w:lineRule="auto"/>
        <w:rPr>
          <w:rStyle w:val="dn"/>
          <w:sz w:val="22"/>
          <w:szCs w:val="22"/>
          <w:lang w:val="cs-CZ"/>
        </w:rPr>
      </w:pPr>
      <w:r w:rsidRPr="006D3B13">
        <w:rPr>
          <w:rStyle w:val="dn"/>
          <w:sz w:val="22"/>
          <w:szCs w:val="22"/>
          <w:lang w:val="cs-CZ"/>
        </w:rPr>
        <w:t>Organizace funguje</w:t>
      </w:r>
      <w:r w:rsidR="0036546C">
        <w:rPr>
          <w:rStyle w:val="dn"/>
          <w:sz w:val="22"/>
          <w:szCs w:val="22"/>
          <w:lang w:val="cs-CZ"/>
        </w:rPr>
        <w:t xml:space="preserve"> </w:t>
      </w:r>
      <w:r w:rsidRPr="006D3B13">
        <w:rPr>
          <w:rStyle w:val="dn"/>
          <w:sz w:val="22"/>
          <w:szCs w:val="22"/>
          <w:lang w:val="cs-CZ"/>
        </w:rPr>
        <w:t xml:space="preserve">od listopadu 2018, kdy ji založila Bc. </w:t>
      </w:r>
      <w:proofErr w:type="spellStart"/>
      <w:r w:rsidRPr="006D3B13">
        <w:rPr>
          <w:rStyle w:val="dn"/>
          <w:sz w:val="22"/>
          <w:szCs w:val="22"/>
          <w:lang w:val="cs-CZ"/>
        </w:rPr>
        <w:t>Rýza</w:t>
      </w:r>
      <w:proofErr w:type="spellEnd"/>
      <w:r w:rsidRPr="006D3B13">
        <w:rPr>
          <w:rStyle w:val="dn"/>
          <w:sz w:val="22"/>
          <w:szCs w:val="22"/>
          <w:lang w:val="cs-CZ"/>
        </w:rPr>
        <w:t xml:space="preserve"> Blažejovská, </w:t>
      </w:r>
      <w:proofErr w:type="spellStart"/>
      <w:r w:rsidRPr="006D3B13">
        <w:rPr>
          <w:rStyle w:val="dn"/>
          <w:sz w:val="22"/>
          <w:szCs w:val="22"/>
          <w:lang w:val="cs-CZ"/>
        </w:rPr>
        <w:t>DiS</w:t>
      </w:r>
      <w:proofErr w:type="spellEnd"/>
      <w:r w:rsidRPr="006D3B13">
        <w:rPr>
          <w:rStyle w:val="dn"/>
          <w:sz w:val="22"/>
          <w:szCs w:val="22"/>
          <w:lang w:val="cs-CZ"/>
        </w:rPr>
        <w:t xml:space="preserve">., která sama migrénou trpí. Jejím posláním je zajistit lepší přístup k informacím lidem s migrénou a pracovat na lepším porozumění společnosti vůči potřebám pacientů. Svojí činností chce vytvořit podmínky pro kvalitní a plnohodnotný život lidí s migrénou. Více informací na </w:t>
      </w:r>
      <w:hyperlink r:id="rId8" w:history="1">
        <w:r w:rsidR="009F41A2" w:rsidRPr="00FB1E89">
          <w:rPr>
            <w:rStyle w:val="Hypertextovodkaz"/>
            <w:i/>
            <w:color w:val="auto"/>
            <w:u w:val="none"/>
          </w:rPr>
          <w:t>www.migrena-help.cz</w:t>
        </w:r>
      </w:hyperlink>
      <w:r w:rsidR="00E869EB" w:rsidRPr="006D3B13">
        <w:rPr>
          <w:rStyle w:val="dn"/>
          <w:sz w:val="22"/>
          <w:szCs w:val="22"/>
          <w:lang w:val="cs-CZ"/>
        </w:rPr>
        <w:t xml:space="preserve"> a na </w:t>
      </w:r>
      <w:r w:rsidR="00E869EB" w:rsidRPr="00FB1E89">
        <w:rPr>
          <w:rStyle w:val="dn"/>
          <w:i/>
          <w:sz w:val="22"/>
          <w:szCs w:val="22"/>
          <w:lang w:val="cs-CZ"/>
        </w:rPr>
        <w:t>www.migrena-kompas.cz</w:t>
      </w:r>
      <w:r w:rsidR="00E869EB" w:rsidRPr="006D3B13">
        <w:rPr>
          <w:rStyle w:val="dn"/>
          <w:sz w:val="22"/>
          <w:szCs w:val="22"/>
          <w:lang w:val="cs-CZ"/>
        </w:rPr>
        <w:t>.</w:t>
      </w:r>
    </w:p>
    <w:p w14:paraId="2139E8E0" w14:textId="77777777" w:rsidR="00862E18" w:rsidRPr="009725E5" w:rsidRDefault="00862E18" w:rsidP="00862E18">
      <w:pPr>
        <w:rPr>
          <w:sz w:val="20"/>
          <w:szCs w:val="20"/>
        </w:rPr>
      </w:pPr>
    </w:p>
    <w:p w14:paraId="45A7A37B" w14:textId="77777777" w:rsidR="00862E18" w:rsidRPr="00E869EB" w:rsidRDefault="00862E18" w:rsidP="00862E18">
      <w:pPr>
        <w:rPr>
          <w:rFonts w:cstheme="minorHAnsi"/>
          <w:b/>
          <w:sz w:val="20"/>
          <w:szCs w:val="20"/>
        </w:rPr>
      </w:pPr>
      <w:r w:rsidRPr="00E869EB">
        <w:rPr>
          <w:rFonts w:cstheme="minorHAnsi"/>
          <w:b/>
          <w:sz w:val="20"/>
          <w:szCs w:val="20"/>
        </w:rPr>
        <w:t>O léčbě migrény</w:t>
      </w:r>
    </w:p>
    <w:p w14:paraId="5DE342E3" w14:textId="5B3BF67E" w:rsidR="00E869EB" w:rsidRPr="003B6100" w:rsidRDefault="00E869EB" w:rsidP="00E869EB">
      <w:pPr>
        <w:spacing w:line="276" w:lineRule="auto"/>
        <w:rPr>
          <w:rStyle w:val="dn"/>
          <w:sz w:val="22"/>
          <w:szCs w:val="22"/>
          <w:lang w:val="cs-CZ"/>
        </w:rPr>
      </w:pPr>
      <w:r w:rsidRPr="003B6100">
        <w:rPr>
          <w:rStyle w:val="dn"/>
          <w:sz w:val="22"/>
          <w:szCs w:val="22"/>
          <w:lang w:val="cs-CZ"/>
        </w:rPr>
        <w:t>V současné době je na migrénu k dispozici účinná léčba, která se dělí na akutní a preventivní. V</w:t>
      </w:r>
      <w:r w:rsidR="009F41A2">
        <w:rPr>
          <w:rStyle w:val="dn"/>
          <w:sz w:val="22"/>
          <w:szCs w:val="22"/>
          <w:lang w:val="cs-CZ"/>
        </w:rPr>
        <w:t> </w:t>
      </w:r>
      <w:r w:rsidRPr="003B6100">
        <w:rPr>
          <w:rStyle w:val="dn"/>
          <w:sz w:val="22"/>
          <w:szCs w:val="22"/>
          <w:lang w:val="cs-CZ"/>
        </w:rPr>
        <w:t>případě</w:t>
      </w:r>
      <w:r w:rsidR="009F41A2">
        <w:rPr>
          <w:rStyle w:val="dn"/>
          <w:sz w:val="22"/>
          <w:szCs w:val="22"/>
          <w:lang w:val="cs-CZ"/>
        </w:rPr>
        <w:t>,</w:t>
      </w:r>
      <w:r w:rsidRPr="003B6100">
        <w:rPr>
          <w:rStyle w:val="dn"/>
          <w:sz w:val="22"/>
          <w:szCs w:val="22"/>
          <w:lang w:val="cs-CZ"/>
        </w:rPr>
        <w:t xml:space="preserve"> že má pacient jen čtyři dny s migrénou (MMD) do měsíce a pomůže mu od bolesti tableta léku ze skupiny </w:t>
      </w:r>
      <w:proofErr w:type="spellStart"/>
      <w:r w:rsidRPr="003B6100">
        <w:rPr>
          <w:rStyle w:val="dn"/>
          <w:sz w:val="22"/>
          <w:szCs w:val="22"/>
          <w:lang w:val="cs-CZ"/>
        </w:rPr>
        <w:t>triptanů</w:t>
      </w:r>
      <w:proofErr w:type="spellEnd"/>
      <w:r w:rsidRPr="003B6100">
        <w:rPr>
          <w:rStyle w:val="dn"/>
          <w:sz w:val="22"/>
          <w:szCs w:val="22"/>
          <w:lang w:val="cs-CZ"/>
        </w:rPr>
        <w:t xml:space="preserve">, stačí akutní léčba a není třeba nasazovat preventivní léčbu. Ovšem při vyšším počtu dnů s migrénou – pět a více do měsíce, dochází k výraznému snížení kvality života pacienta. Zde je vhodné nasadit preventivní (tzv. profylaktickou) léčbu, jejímž cílem je snížit počet a intenzitu záchvatů a omezit délku jejich trvání. </w:t>
      </w:r>
    </w:p>
    <w:p w14:paraId="4C31E918" w14:textId="77777777" w:rsidR="00862E18" w:rsidRPr="00E869EB" w:rsidRDefault="00862E18" w:rsidP="00862E18"/>
    <w:p w14:paraId="31C8141D" w14:textId="77777777" w:rsidR="00862E18" w:rsidRDefault="00862E18" w:rsidP="00862E18">
      <w:pPr>
        <w:spacing w:line="264" w:lineRule="auto"/>
        <w:rPr>
          <w:rFonts w:cstheme="minorHAnsi"/>
          <w:b/>
          <w:sz w:val="22"/>
          <w:szCs w:val="22"/>
        </w:rPr>
      </w:pPr>
      <w:r w:rsidRPr="009335E7">
        <w:rPr>
          <w:rFonts w:cstheme="minorHAnsi"/>
          <w:b/>
          <w:sz w:val="22"/>
          <w:szCs w:val="22"/>
        </w:rPr>
        <w:t>Kontakt pro novináře:</w:t>
      </w:r>
      <w:bookmarkStart w:id="0" w:name="_GoBack"/>
      <w:bookmarkEnd w:id="0"/>
    </w:p>
    <w:p w14:paraId="335D982F" w14:textId="6F7380F4" w:rsidR="00862E18" w:rsidRDefault="00862E18" w:rsidP="00862E18">
      <w:pPr>
        <w:spacing w:line="264" w:lineRule="auto"/>
        <w:rPr>
          <w:rFonts w:cstheme="minorHAnsi"/>
          <w:sz w:val="22"/>
          <w:szCs w:val="22"/>
        </w:rPr>
      </w:pPr>
      <w:r w:rsidRPr="009335E7">
        <w:rPr>
          <w:rFonts w:cstheme="minorHAnsi"/>
          <w:sz w:val="22"/>
          <w:szCs w:val="22"/>
        </w:rPr>
        <w:t>Mgr. Markéta Pudilová, market</w:t>
      </w:r>
      <w:r>
        <w:rPr>
          <w:rFonts w:cstheme="minorHAnsi"/>
          <w:sz w:val="22"/>
          <w:szCs w:val="22"/>
        </w:rPr>
        <w:t>.pudilova</w:t>
      </w:r>
      <w:r w:rsidRPr="009335E7">
        <w:rPr>
          <w:rFonts w:cstheme="minorHAnsi"/>
          <w:sz w:val="22"/>
          <w:szCs w:val="22"/>
        </w:rPr>
        <w:t>@</w:t>
      </w:r>
      <w:r>
        <w:rPr>
          <w:rFonts w:cstheme="minorHAnsi"/>
          <w:sz w:val="22"/>
          <w:szCs w:val="22"/>
        </w:rPr>
        <w:t>gmail.com</w:t>
      </w:r>
      <w:r w:rsidRPr="009335E7">
        <w:rPr>
          <w:rFonts w:cstheme="minorHAnsi"/>
          <w:sz w:val="22"/>
          <w:szCs w:val="22"/>
        </w:rPr>
        <w:t>, +420 776 328</w:t>
      </w:r>
      <w:r w:rsidR="00395536">
        <w:rPr>
          <w:rFonts w:cstheme="minorHAnsi"/>
          <w:sz w:val="22"/>
          <w:szCs w:val="22"/>
        </w:rPr>
        <w:t> </w:t>
      </w:r>
      <w:r w:rsidRPr="009335E7">
        <w:rPr>
          <w:rFonts w:cstheme="minorHAnsi"/>
          <w:sz w:val="22"/>
          <w:szCs w:val="22"/>
        </w:rPr>
        <w:t>470</w:t>
      </w:r>
    </w:p>
    <w:p w14:paraId="7F00F3D8" w14:textId="6B6DB7FE" w:rsidR="00395536" w:rsidRPr="009335E7" w:rsidRDefault="00395536" w:rsidP="00862E18">
      <w:pPr>
        <w:spacing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Mgr. Veronika Ostrá, ostraveronika@gmail.com, +420 776 245</w:t>
      </w:r>
      <w:r w:rsidR="006037EC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881</w:t>
      </w:r>
    </w:p>
    <w:p w14:paraId="243164B7" w14:textId="6B388567" w:rsidR="00862E18" w:rsidRDefault="00862E18"/>
    <w:p w14:paraId="7262C39D" w14:textId="51F76056" w:rsidR="006037EC" w:rsidRDefault="006037EC" w:rsidP="006037EC">
      <w:pPr>
        <w:jc w:val="right"/>
      </w:pPr>
    </w:p>
    <w:p w14:paraId="1A37984A" w14:textId="61DA0893" w:rsidR="006037EC" w:rsidRDefault="006037EC" w:rsidP="006037EC">
      <w:pPr>
        <w:jc w:val="right"/>
      </w:pPr>
    </w:p>
    <w:p w14:paraId="64D9283A" w14:textId="3BD4BA17" w:rsidR="006037EC" w:rsidRPr="006037EC" w:rsidRDefault="006037EC" w:rsidP="006037EC">
      <w:pPr>
        <w:jc w:val="right"/>
        <w:rPr>
          <w:color w:val="AEAAAA" w:themeColor="background2" w:themeShade="BF"/>
        </w:rPr>
      </w:pPr>
      <w:r w:rsidRPr="006037EC">
        <w:rPr>
          <w:color w:val="AEAAAA" w:themeColor="background2" w:themeShade="BF"/>
        </w:rPr>
        <w:t>MIG-CZ-NP-00002</w:t>
      </w:r>
    </w:p>
    <w:sectPr w:rsidR="006037EC" w:rsidRPr="006037EC" w:rsidSect="00A707E4">
      <w:pgSz w:w="11900" w:h="16840"/>
      <w:pgMar w:top="1418" w:right="1247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18"/>
    <w:rsid w:val="0004706C"/>
    <w:rsid w:val="000A5517"/>
    <w:rsid w:val="000A554E"/>
    <w:rsid w:val="002840FD"/>
    <w:rsid w:val="00287DE5"/>
    <w:rsid w:val="0029786A"/>
    <w:rsid w:val="00304DEC"/>
    <w:rsid w:val="0036546C"/>
    <w:rsid w:val="00365CB7"/>
    <w:rsid w:val="00395536"/>
    <w:rsid w:val="003B6100"/>
    <w:rsid w:val="003F0DFB"/>
    <w:rsid w:val="00456CBE"/>
    <w:rsid w:val="006037EC"/>
    <w:rsid w:val="00604F51"/>
    <w:rsid w:val="006321B9"/>
    <w:rsid w:val="006D3B13"/>
    <w:rsid w:val="0072003E"/>
    <w:rsid w:val="007E2572"/>
    <w:rsid w:val="0084652B"/>
    <w:rsid w:val="00862E18"/>
    <w:rsid w:val="00923817"/>
    <w:rsid w:val="009C649A"/>
    <w:rsid w:val="009F41A2"/>
    <w:rsid w:val="00A707E4"/>
    <w:rsid w:val="00B014B9"/>
    <w:rsid w:val="00B65D4F"/>
    <w:rsid w:val="00BA4071"/>
    <w:rsid w:val="00BC7896"/>
    <w:rsid w:val="00C24A48"/>
    <w:rsid w:val="00E869EB"/>
    <w:rsid w:val="00FB1E89"/>
    <w:rsid w:val="00FC56FA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D074"/>
  <w15:chartTrackingRefBased/>
  <w15:docId w15:val="{12B11556-B423-2649-A887-0AFA580D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E1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2E1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06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06C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4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0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0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0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06C"/>
    <w:rPr>
      <w:b/>
      <w:bCs/>
      <w:sz w:val="20"/>
      <w:szCs w:val="20"/>
    </w:rPr>
  </w:style>
  <w:style w:type="character" w:customStyle="1" w:styleId="dn">
    <w:name w:val="Žádný"/>
    <w:rsid w:val="00E869EB"/>
    <w:rPr>
      <w:lang w:val="it-I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55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0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ena-hel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grena-help.cz/zaznam-konferen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g_j7QHVCpI&amp;feature=emb_logo" TargetMode="External"/><Relationship Id="rId5" Type="http://schemas.openxmlformats.org/officeDocument/2006/relationships/hyperlink" Target="https://www.youtube.com/watch?v=8g_j7QHVCpI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DF41A9-915A-E64B-A99A-80664B0D9233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302804-133D-EA46-B77D-C3F0BE58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Šprdlík</dc:creator>
  <cp:keywords/>
  <dc:description/>
  <cp:lastModifiedBy>Veronika Ostrá</cp:lastModifiedBy>
  <cp:revision>2</cp:revision>
  <dcterms:created xsi:type="dcterms:W3CDTF">2020-12-01T10:02:00Z</dcterms:created>
  <dcterms:modified xsi:type="dcterms:W3CDTF">2020-12-01T10:02:00Z</dcterms:modified>
</cp:coreProperties>
</file>